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390B" w:rsidRDefault="0057390B" w14:paraId="4D9010DD" w14:textId="77777777">
      <w:pPr>
        <w:spacing w:after="120"/>
        <w:ind w:left="5664"/>
        <w:jc w:val="right"/>
        <w:rPr>
          <w:rFonts w:ascii="Garamond" w:hAnsi="Garamond" w:cs="Garamond"/>
          <w:color w:val="2E74B5"/>
        </w:rPr>
      </w:pPr>
      <w:bookmarkStart w:name="_GoBack" w:id="0"/>
      <w:bookmarkEnd w:id="0"/>
    </w:p>
    <w:p w:rsidR="0057390B" w:rsidRDefault="0057390B" w14:paraId="2AE3C774" w14:textId="77777777">
      <w:pPr>
        <w:spacing w:after="120"/>
        <w:jc w:val="both"/>
        <w:rPr>
          <w:rFonts w:ascii="Garamond" w:hAnsi="Garamond" w:cs="Garamond"/>
          <w:color w:val="2E74B5"/>
        </w:rPr>
      </w:pPr>
    </w:p>
    <w:p w:rsidR="0057390B" w:rsidRDefault="0057390B" w14:paraId="7F676675" w14:textId="0497798E">
      <w:pPr>
        <w:spacing w:after="120"/>
        <w:jc w:val="both"/>
      </w:pPr>
      <w:r w:rsidRPr="1C9FF688">
        <w:rPr>
          <w:rFonts w:ascii="Garamond" w:hAnsi="Garamond" w:cs="Garamond"/>
          <w:b/>
          <w:color w:val="2E74B5" w:themeColor="accent5" w:themeShade="BF"/>
        </w:rPr>
        <w:t xml:space="preserve">Titolo/acronimo </w:t>
      </w:r>
      <w:r w:rsidRPr="1C9FF688">
        <w:rPr>
          <w:rFonts w:ascii="Garamond" w:hAnsi="Garamond" w:cs="Garamond"/>
          <w:b/>
          <w:bCs/>
          <w:color w:val="2E74B5" w:themeColor="accent5" w:themeShade="BF"/>
        </w:rPr>
        <w:t>dell’</w:t>
      </w:r>
      <w:r w:rsidRPr="1C9FF688" w:rsidR="04126C68">
        <w:rPr>
          <w:rFonts w:ascii="Garamond" w:hAnsi="Garamond" w:cs="Garamond"/>
          <w:b/>
          <w:bCs/>
          <w:color w:val="2E74B5" w:themeColor="accent5" w:themeShade="BF"/>
        </w:rPr>
        <w:t>I</w:t>
      </w:r>
      <w:r w:rsidRPr="1C9FF688">
        <w:rPr>
          <w:rFonts w:ascii="Garamond" w:hAnsi="Garamond" w:cs="Garamond"/>
          <w:b/>
          <w:bCs/>
          <w:color w:val="2E74B5" w:themeColor="accent5" w:themeShade="BF"/>
        </w:rPr>
        <w:t>niziativa</w:t>
      </w:r>
      <w:r w:rsidRPr="1C9FF688">
        <w:rPr>
          <w:rFonts w:ascii="Garamond" w:hAnsi="Garamond" w:cs="Garamond"/>
          <w:b/>
          <w:color w:val="2E74B5" w:themeColor="accent5" w:themeShade="BF"/>
        </w:rPr>
        <w:t xml:space="preserve">: </w:t>
      </w:r>
    </w:p>
    <w:p w:rsidR="0057390B" w:rsidRDefault="00D614C6" w14:paraId="3CD294FC" w14:textId="661C847A">
      <w:pPr>
        <w:spacing w:after="120"/>
        <w:jc w:val="both"/>
      </w:pPr>
      <w:r w:rsidRPr="0EB49985">
        <w:rPr>
          <w:rFonts w:ascii="Garamond" w:hAnsi="Garamond" w:cs="Garamond"/>
          <w:b/>
          <w:color w:val="2E74B5" w:themeColor="accent5" w:themeShade="BF"/>
        </w:rPr>
        <w:t xml:space="preserve">Soggetto </w:t>
      </w:r>
      <w:r w:rsidRPr="0EB49985" w:rsidR="0057390B">
        <w:rPr>
          <w:rFonts w:ascii="Garamond" w:hAnsi="Garamond" w:cs="Garamond"/>
          <w:b/>
          <w:color w:val="2E74B5" w:themeColor="accent5" w:themeShade="BF"/>
        </w:rPr>
        <w:t>proponente</w:t>
      </w:r>
      <w:r w:rsidRPr="0EB49985">
        <w:rPr>
          <w:rFonts w:ascii="Garamond" w:hAnsi="Garamond" w:cs="Garamond"/>
          <w:b/>
          <w:color w:val="2E74B5" w:themeColor="accent5" w:themeShade="BF"/>
        </w:rPr>
        <w:t>:</w:t>
      </w:r>
      <w:r w:rsidRPr="0EB49985" w:rsidR="0057390B">
        <w:rPr>
          <w:rFonts w:ascii="Garamond" w:hAnsi="Garamond" w:cs="Garamond"/>
          <w:b/>
          <w:color w:val="2E74B5" w:themeColor="accent5" w:themeShade="BF"/>
        </w:rPr>
        <w:t xml:space="preserve"> [</w:t>
      </w:r>
      <w:r w:rsidRPr="0EB49985" w:rsidR="0057390B">
        <w:rPr>
          <w:rFonts w:ascii="Garamond" w:hAnsi="Garamond" w:cs="Garamond"/>
          <w:i/>
          <w:color w:val="2E74B5" w:themeColor="accent5" w:themeShade="BF"/>
        </w:rPr>
        <w:t>nome per esteso e sigla</w:t>
      </w:r>
      <w:r w:rsidRPr="0EB49985" w:rsidR="0057390B">
        <w:rPr>
          <w:rFonts w:ascii="Garamond" w:hAnsi="Garamond" w:cs="Garamond"/>
          <w:b/>
          <w:color w:val="2E74B5" w:themeColor="accent5" w:themeShade="BF"/>
        </w:rPr>
        <w:t>]</w:t>
      </w:r>
    </w:p>
    <w:p w:rsidR="0057390B" w:rsidRDefault="00D614C6" w14:paraId="75AA5266" w14:textId="4FFFD3DF">
      <w:pPr>
        <w:spacing w:after="120"/>
        <w:jc w:val="both"/>
      </w:pPr>
      <w:r>
        <w:rPr>
          <w:rFonts w:ascii="Garamond" w:hAnsi="Garamond" w:cs="Garamond"/>
          <w:b/>
          <w:bCs/>
          <w:color w:val="2E74B5" w:themeColor="accent5" w:themeShade="BF"/>
        </w:rPr>
        <w:t>(</w:t>
      </w:r>
      <w:r w:rsidRPr="00D614C6">
        <w:rPr>
          <w:rFonts w:ascii="Garamond" w:hAnsi="Garamond" w:cs="Garamond"/>
          <w:bCs/>
          <w:i/>
          <w:color w:val="2E74B5" w:themeColor="accent5" w:themeShade="BF"/>
        </w:rPr>
        <w:t>Lotto 2,</w:t>
      </w:r>
      <w:r>
        <w:rPr>
          <w:rFonts w:ascii="Garamond" w:hAnsi="Garamond" w:cs="Garamond"/>
          <w:b/>
          <w:bCs/>
          <w:color w:val="2E74B5" w:themeColor="accent5" w:themeShade="BF"/>
        </w:rPr>
        <w:t xml:space="preserve"> </w:t>
      </w:r>
      <w:r w:rsidRPr="00D614C6">
        <w:rPr>
          <w:rFonts w:ascii="Garamond" w:hAnsi="Garamond" w:cs="Garamond"/>
          <w:bCs/>
          <w:i/>
          <w:color w:val="2E74B5" w:themeColor="accent5" w:themeShade="BF"/>
        </w:rPr>
        <w:t>se applicabile</w:t>
      </w:r>
      <w:r>
        <w:rPr>
          <w:rFonts w:ascii="Garamond" w:hAnsi="Garamond" w:cs="Garamond"/>
          <w:b/>
          <w:bCs/>
          <w:color w:val="2E74B5" w:themeColor="accent5" w:themeShade="BF"/>
        </w:rPr>
        <w:t>)</w:t>
      </w:r>
      <w:r w:rsidRPr="3C516C40" w:rsidR="0057390B">
        <w:rPr>
          <w:rFonts w:ascii="Garamond" w:hAnsi="Garamond" w:cs="Garamond"/>
          <w:b/>
          <w:bCs/>
          <w:color w:val="2E74B5" w:themeColor="accent5" w:themeShade="BF"/>
        </w:rPr>
        <w:t xml:space="preserve"> Membri mandanti dell’Associazione Temporanea di Scopo: [</w:t>
      </w:r>
      <w:r w:rsidRPr="00D614C6" w:rsidR="0057390B">
        <w:rPr>
          <w:rFonts w:ascii="Garamond" w:hAnsi="Garamond" w:cs="Garamond"/>
          <w:bCs/>
          <w:i/>
          <w:iCs/>
          <w:color w:val="2E74B5" w:themeColor="accent5" w:themeShade="BF"/>
        </w:rPr>
        <w:t>nome per esteso e sigla</w:t>
      </w:r>
      <w:r w:rsidRPr="3C516C40" w:rsidR="0057390B">
        <w:rPr>
          <w:rFonts w:ascii="Garamond" w:hAnsi="Garamond" w:cs="Garamond"/>
          <w:b/>
          <w:bCs/>
          <w:color w:val="2E74B5" w:themeColor="accent5" w:themeShade="BF"/>
        </w:rPr>
        <w:t>]</w:t>
      </w:r>
    </w:p>
    <w:p w:rsidR="0057390B" w:rsidRDefault="0057390B" w14:paraId="2227FE81" w14:textId="77777777">
      <w:pPr>
        <w:spacing w:after="120" w:line="360" w:lineRule="auto"/>
        <w:jc w:val="both"/>
        <w:rPr>
          <w:rFonts w:ascii="Garamond" w:hAnsi="Garamond" w:cs="Garamond"/>
          <w:b/>
          <w:color w:val="2E74B5"/>
        </w:rPr>
      </w:pPr>
    </w:p>
    <w:p w:rsidR="0057390B" w:rsidRDefault="0057390B" w14:paraId="735B609E" w14:textId="5516AFDE">
      <w:pPr>
        <w:spacing w:after="120" w:line="360" w:lineRule="auto"/>
        <w:jc w:val="both"/>
      </w:pPr>
      <w:r w:rsidRPr="6F9242CD">
        <w:rPr>
          <w:rFonts w:ascii="Garamond" w:hAnsi="Garamond" w:cs="Garamond"/>
        </w:rPr>
        <w:t>Il/La sottoscritto/a [</w:t>
      </w:r>
      <w:r w:rsidRPr="6F9242CD">
        <w:rPr>
          <w:rFonts w:ascii="Garamond" w:hAnsi="Garamond" w:cs="Garamond"/>
          <w:i/>
          <w:iCs/>
        </w:rPr>
        <w:t>Nome e Cognome</w:t>
      </w:r>
      <w:r w:rsidRPr="6F9242CD">
        <w:rPr>
          <w:rFonts w:ascii="Garamond" w:hAnsi="Garamond" w:cs="Garamond"/>
        </w:rPr>
        <w:t>], nella sua qualità di Rappresentante</w:t>
      </w:r>
      <w:r w:rsidR="00D614C6">
        <w:rPr>
          <w:rFonts w:ascii="Garamond" w:hAnsi="Garamond" w:cs="Garamond"/>
        </w:rPr>
        <w:t xml:space="preserve"> Legale</w:t>
      </w:r>
      <w:r w:rsidRPr="6F9242CD">
        <w:rPr>
          <w:rFonts w:ascii="Garamond" w:hAnsi="Garamond" w:cs="Garamond"/>
        </w:rPr>
        <w:t>/Procuratore generale/Procuratore speciale del Legale Rappresentante [</w:t>
      </w:r>
      <w:r w:rsidRPr="6F9242CD">
        <w:rPr>
          <w:rFonts w:ascii="Garamond" w:hAnsi="Garamond" w:cs="Garamond"/>
          <w:i/>
          <w:iCs/>
        </w:rPr>
        <w:t>sigla e nome</w:t>
      </w:r>
      <w:r w:rsidRPr="004447DD">
        <w:rPr>
          <w:rFonts w:ascii="Garamond" w:hAnsi="Garamond" w:cs="Garamond"/>
          <w:i/>
          <w:iCs/>
        </w:rPr>
        <w:t xml:space="preserve"> per est</w:t>
      </w:r>
      <w:r w:rsidRPr="004447DD" w:rsidR="00C73BCD">
        <w:rPr>
          <w:rFonts w:ascii="Garamond" w:hAnsi="Garamond" w:cs="Garamond"/>
          <w:i/>
          <w:iCs/>
        </w:rPr>
        <w:t>eso Soggetto Proponente</w:t>
      </w:r>
      <w:r w:rsidRPr="004447DD">
        <w:rPr>
          <w:rFonts w:ascii="Garamond" w:hAnsi="Garamond" w:cs="Garamond"/>
        </w:rPr>
        <w:t xml:space="preserve">], </w:t>
      </w:r>
      <w:r w:rsidRPr="004447DD" w:rsidR="004D2F6D">
        <w:rPr>
          <w:rFonts w:ascii="Garamond" w:hAnsi="Garamond" w:cs="Garamond"/>
        </w:rPr>
        <w:t>consapevole delle responsabilità penali e degli effetti amministrativi derivanti dalla falsità in atti e dalle dichiarazioni mendaci (così come previsto dagli artt. 75 e 76 del D.P.R. n. 445/2000), ai sensi e per gli effetti di cui agli artt. 46 e 47 del medesimo D.P.R. n. 445/2000,</w:t>
      </w:r>
    </w:p>
    <w:p w:rsidR="0057390B" w:rsidRDefault="0057390B" w14:paraId="139691BA" w14:textId="77777777">
      <w:pPr>
        <w:spacing w:after="120"/>
        <w:jc w:val="both"/>
        <w:rPr>
          <w:rFonts w:ascii="Garamond" w:hAnsi="Garamond" w:cs="Garamond"/>
          <w:b/>
          <w:sz w:val="16"/>
          <w:szCs w:val="16"/>
        </w:rPr>
      </w:pPr>
    </w:p>
    <w:p w:rsidR="0057390B" w:rsidRDefault="0057390B" w14:paraId="126137A8" w14:textId="77777777">
      <w:pPr>
        <w:spacing w:after="120"/>
        <w:ind w:left="360"/>
        <w:jc w:val="center"/>
        <w:rPr>
          <w:rFonts w:ascii="Garamond" w:hAnsi="Garamond" w:cs="Garamond"/>
          <w:i/>
          <w:color w:val="2E74B5"/>
        </w:rPr>
      </w:pPr>
      <w:r w:rsidRPr="00776845">
        <w:rPr>
          <w:rFonts w:ascii="Garamond" w:hAnsi="Garamond" w:cs="Garamond"/>
          <w:b/>
          <w:color w:val="2E74B5"/>
        </w:rPr>
        <w:t>DICHIARA</w:t>
      </w:r>
    </w:p>
    <w:p w:rsidR="0057390B" w:rsidP="00C73BCD" w:rsidRDefault="00C73BCD" w14:paraId="36A0EC84" w14:textId="6DA48DF7">
      <w:pPr>
        <w:spacing w:after="120"/>
        <w:ind w:left="360"/>
        <w:jc w:val="both"/>
      </w:pPr>
      <w:r>
        <w:rPr>
          <w:rFonts w:ascii="Garamond" w:hAnsi="Garamond" w:cs="Garamond"/>
          <w:i/>
          <w:color w:val="2E74B5"/>
        </w:rPr>
        <w:t>[</w:t>
      </w:r>
      <w:r w:rsidRPr="00C73BCD" w:rsidR="0057390B">
        <w:rPr>
          <w:rFonts w:ascii="Garamond" w:hAnsi="Garamond" w:cs="Garamond"/>
          <w:i/>
        </w:rPr>
        <w:t>Compilare la sola sezione corrispondente alla situazione attuale del Soggetto Proponente nel Paese di realizzazione dell’Iniziativa</w:t>
      </w:r>
      <w:r w:rsidRPr="00C73BCD" w:rsidR="002748A2">
        <w:rPr>
          <w:rFonts w:ascii="Garamond" w:hAnsi="Garamond" w:cs="Garamond"/>
          <w:i/>
        </w:rPr>
        <w:t xml:space="preserve"> ed eliminare le altre</w:t>
      </w:r>
      <w:r>
        <w:rPr>
          <w:rFonts w:ascii="Garamond" w:hAnsi="Garamond" w:cs="Garamond"/>
          <w:i/>
          <w:color w:val="2E74B5"/>
        </w:rPr>
        <w:t>]</w:t>
      </w:r>
    </w:p>
    <w:p w:rsidR="0057390B" w:rsidRDefault="0057390B" w14:paraId="569E5E8A" w14:textId="77777777">
      <w:pPr>
        <w:spacing w:after="120"/>
        <w:ind w:left="360"/>
        <w:jc w:val="center"/>
        <w:rPr>
          <w:rFonts w:ascii="Garamond" w:hAnsi="Garamond" w:cs="Garamond"/>
          <w:i/>
          <w:color w:val="2E74B5"/>
        </w:rPr>
      </w:pPr>
    </w:p>
    <w:p w:rsidR="0057390B" w:rsidRDefault="0057390B" w14:paraId="149DC521" w14:textId="100CBEF5">
      <w:pPr>
        <w:numPr>
          <w:ilvl w:val="0"/>
          <w:numId w:val="1"/>
        </w:numPr>
        <w:spacing w:after="120"/>
        <w:jc w:val="both"/>
      </w:pPr>
      <w:r w:rsidRPr="3C516C40">
        <w:rPr>
          <w:rFonts w:ascii="Garamond" w:hAnsi="Garamond" w:cs="Garamond"/>
        </w:rPr>
        <w:t>che [</w:t>
      </w:r>
      <w:r w:rsidRPr="3C516C40">
        <w:rPr>
          <w:rFonts w:ascii="Garamond" w:hAnsi="Garamond" w:cs="Garamond"/>
          <w:i/>
          <w:iCs/>
        </w:rPr>
        <w:t>nome del</w:t>
      </w:r>
      <w:r w:rsidRPr="3C516C40">
        <w:rPr>
          <w:rFonts w:ascii="Garamond" w:hAnsi="Garamond" w:cs="Garamond"/>
        </w:rPr>
        <w:t xml:space="preserve"> </w:t>
      </w:r>
      <w:r w:rsidRPr="3C516C40">
        <w:rPr>
          <w:rFonts w:ascii="Garamond" w:hAnsi="Garamond" w:cs="Garamond"/>
          <w:i/>
          <w:iCs/>
        </w:rPr>
        <w:t>Soggetto Proponente</w:t>
      </w:r>
      <w:r w:rsidR="00B73029">
        <w:rPr>
          <w:rFonts w:ascii="Garamond" w:hAnsi="Garamond" w:cs="Garamond"/>
        </w:rPr>
        <w:t xml:space="preserve">] </w:t>
      </w:r>
      <w:r w:rsidRPr="3C516C40">
        <w:rPr>
          <w:rFonts w:ascii="Garamond" w:hAnsi="Garamond" w:cs="Garamond"/>
        </w:rPr>
        <w:t>è regolarmente registrato/a in [</w:t>
      </w:r>
      <w:r w:rsidRPr="3C516C40">
        <w:rPr>
          <w:rFonts w:ascii="Garamond" w:hAnsi="Garamond" w:cs="Garamond"/>
          <w:i/>
          <w:iCs/>
        </w:rPr>
        <w:t>Paese</w:t>
      </w:r>
      <w:r w:rsidRPr="3C516C40">
        <w:rPr>
          <w:rFonts w:ascii="Garamond" w:hAnsi="Garamond" w:cs="Garamond"/>
        </w:rPr>
        <w:t>] dal [</w:t>
      </w:r>
      <w:r w:rsidRPr="3C516C40">
        <w:rPr>
          <w:rFonts w:ascii="Garamond" w:hAnsi="Garamond" w:cs="Garamond"/>
          <w:i/>
          <w:iCs/>
        </w:rPr>
        <w:t>data di rilascio e di eventuale rinnovo</w:t>
      </w:r>
      <w:r w:rsidR="00B73029">
        <w:rPr>
          <w:rFonts w:ascii="Garamond" w:hAnsi="Garamond" w:cs="Garamond"/>
        </w:rPr>
        <w:t>]</w:t>
      </w:r>
      <w:r w:rsidRPr="3C516C40">
        <w:rPr>
          <w:rFonts w:ascii="Garamond" w:hAnsi="Garamond" w:cs="Garamond"/>
        </w:rPr>
        <w:t>, numero di registrazione nel Paese [</w:t>
      </w:r>
      <w:r w:rsidRPr="3C516C40">
        <w:rPr>
          <w:rFonts w:ascii="Garamond" w:hAnsi="Garamond" w:cs="Garamond"/>
          <w:i/>
          <w:iCs/>
        </w:rPr>
        <w:t>Atto</w:t>
      </w:r>
      <w:r w:rsidR="00B73029">
        <w:rPr>
          <w:rFonts w:ascii="Garamond" w:hAnsi="Garamond" w:cs="Garamond"/>
        </w:rPr>
        <w:t>]</w:t>
      </w:r>
      <w:r w:rsidRPr="3C516C40">
        <w:rPr>
          <w:rFonts w:ascii="Garamond" w:hAnsi="Garamond" w:cs="Garamond"/>
        </w:rPr>
        <w:t>, rilasciato da [</w:t>
      </w:r>
      <w:r w:rsidRPr="3C516C40">
        <w:rPr>
          <w:rFonts w:ascii="Garamond" w:hAnsi="Garamond" w:cs="Garamond"/>
          <w:i/>
          <w:iCs/>
        </w:rPr>
        <w:t>Ministero, Istituzione</w:t>
      </w:r>
      <w:r w:rsidRPr="3C516C40">
        <w:rPr>
          <w:rFonts w:ascii="Garamond" w:hAnsi="Garamond" w:cs="Garamond"/>
        </w:rPr>
        <w:t>] e possiede una capacità operativa propria in loco;</w:t>
      </w:r>
    </w:p>
    <w:p w:rsidRPr="001240F6" w:rsidR="0057390B" w:rsidP="004447DD" w:rsidRDefault="0057390B" w14:paraId="0163646F" w14:textId="22B4C4E5">
      <w:pPr>
        <w:numPr>
          <w:ilvl w:val="0"/>
          <w:numId w:val="1"/>
        </w:numPr>
        <w:spacing w:after="120"/>
        <w:jc w:val="both"/>
        <w:rPr>
          <w:rFonts w:ascii="Garamond" w:hAnsi="Garamond" w:cs="Garamond"/>
        </w:rPr>
      </w:pPr>
      <w:r w:rsidRPr="03E38D24" w:rsidR="0057390B">
        <w:rPr>
          <w:rFonts w:ascii="Garamond" w:hAnsi="Garamond" w:cs="Garamond"/>
        </w:rPr>
        <w:t>che [</w:t>
      </w:r>
      <w:r w:rsidRPr="03E38D24" w:rsidR="0057390B">
        <w:rPr>
          <w:rFonts w:ascii="Garamond" w:hAnsi="Garamond" w:cs="Garamond"/>
          <w:i w:val="1"/>
          <w:iCs w:val="1"/>
        </w:rPr>
        <w:t>nome del Soggetto Proponente</w:t>
      </w:r>
      <w:r w:rsidRPr="03E38D24" w:rsidR="0057390B">
        <w:rPr>
          <w:rFonts w:ascii="Garamond" w:hAnsi="Garamond" w:cs="Garamond"/>
        </w:rPr>
        <w:t xml:space="preserve"> </w:t>
      </w:r>
      <w:r w:rsidRPr="03E38D24" w:rsidR="001240F6">
        <w:rPr>
          <w:rFonts w:ascii="Garamond" w:hAnsi="Garamond" w:cs="Garamond"/>
        </w:rPr>
        <w:t>/</w:t>
      </w:r>
      <w:r w:rsidRPr="03E38D24" w:rsidR="001240F6">
        <w:rPr>
          <w:rFonts w:ascii="Garamond" w:hAnsi="Garamond" w:cs="Garamond"/>
          <w:i w:val="1"/>
          <w:iCs w:val="1"/>
        </w:rPr>
        <w:t>Mandatario ATS</w:t>
      </w:r>
      <w:r w:rsidRPr="03E38D24" w:rsidR="0057390B">
        <w:rPr>
          <w:rFonts w:ascii="Garamond" w:hAnsi="Garamond" w:cs="Garamond"/>
        </w:rPr>
        <w:t>] ha depositato presso [</w:t>
      </w:r>
      <w:r w:rsidRPr="03E38D24" w:rsidR="0057390B">
        <w:rPr>
          <w:rFonts w:ascii="Garamond" w:hAnsi="Garamond" w:cs="Garamond"/>
          <w:i w:val="1"/>
          <w:iCs w:val="1"/>
        </w:rPr>
        <w:t>Ministero, Ufficio, Ente, e</w:t>
      </w:r>
      <w:r w:rsidRPr="03E38D24" w:rsidR="00225D0B">
        <w:rPr>
          <w:rFonts w:ascii="Garamond" w:hAnsi="Garamond" w:cs="Garamond"/>
          <w:i w:val="1"/>
          <w:iCs w:val="1"/>
        </w:rPr>
        <w:t>cc.</w:t>
      </w:r>
      <w:r w:rsidRPr="03E38D24" w:rsidR="0057390B">
        <w:rPr>
          <w:rFonts w:ascii="Garamond" w:hAnsi="Garamond" w:cs="Garamond"/>
        </w:rPr>
        <w:t>]  in data [</w:t>
      </w:r>
      <w:r w:rsidRPr="03E38D24" w:rsidR="0057390B">
        <w:rPr>
          <w:rFonts w:ascii="Garamond" w:hAnsi="Garamond" w:cs="Garamond"/>
          <w:i w:val="1"/>
          <w:iCs w:val="1"/>
        </w:rPr>
        <w:t>data</w:t>
      </w:r>
      <w:r w:rsidRPr="03E38D24" w:rsidR="0057390B">
        <w:rPr>
          <w:rFonts w:ascii="Garamond" w:hAnsi="Garamond" w:cs="Garamond"/>
        </w:rPr>
        <w:t xml:space="preserve">] la richiesta di registrazione nel Paese in cui possiede una capacità operativa dimostrabile </w:t>
      </w:r>
      <w:r w:rsidRPr="03E38D24" w:rsidR="004447DD">
        <w:rPr>
          <w:rFonts w:ascii="Garamond" w:hAnsi="Garamond" w:cs="Garamond"/>
        </w:rPr>
        <w:t xml:space="preserve">mediante l’esperienza maturata </w:t>
      </w:r>
      <w:r w:rsidRPr="03E38D24" w:rsidR="0057390B">
        <w:rPr>
          <w:rFonts w:ascii="Garamond" w:hAnsi="Garamond" w:cs="Garamond"/>
        </w:rPr>
        <w:t xml:space="preserve">con i seguenti Partner </w:t>
      </w:r>
      <w:r w:rsidRPr="03E38D24" w:rsidR="00FC4B7E">
        <w:rPr>
          <w:rFonts w:ascii="Garamond" w:hAnsi="Garamond" w:cs="Garamond"/>
        </w:rPr>
        <w:t>locali</w:t>
      </w:r>
      <w:r w:rsidRPr="03E38D24" w:rsidR="33881909">
        <w:rPr>
          <w:rFonts w:ascii="Garamond" w:hAnsi="Garamond" w:cs="Garamond"/>
        </w:rPr>
        <w:t xml:space="preserve"> </w:t>
      </w:r>
      <w:r w:rsidRPr="03E38D24" w:rsidR="33881909">
        <w:rPr>
          <w:rFonts w:ascii="Garamond" w:hAnsi="Garamond" w:cs="Garamond"/>
        </w:rPr>
        <w:t>e/</w:t>
      </w:r>
      <w:r w:rsidRPr="03E38D24" w:rsidR="30C59944">
        <w:rPr>
          <w:rFonts w:ascii="Garamond" w:hAnsi="Garamond" w:cs="Garamond"/>
        </w:rPr>
        <w:t>o</w:t>
      </w:r>
      <w:r w:rsidRPr="03E38D24" w:rsidR="001240F6">
        <w:rPr>
          <w:rFonts w:ascii="Garamond" w:hAnsi="Garamond" w:cs="Garamond"/>
        </w:rPr>
        <w:t xml:space="preserve"> attraverso il/i membro/i mandante/i di ATS </w:t>
      </w:r>
      <w:r w:rsidRPr="03E38D24" w:rsidR="0057390B">
        <w:rPr>
          <w:rFonts w:ascii="Garamond" w:hAnsi="Garamond" w:cs="Garamond"/>
        </w:rPr>
        <w:t>con</w:t>
      </w:r>
      <w:r w:rsidRPr="03E38D24" w:rsidR="004447DD">
        <w:rPr>
          <w:rFonts w:ascii="Garamond" w:hAnsi="Garamond" w:cs="Garamond"/>
        </w:rPr>
        <w:t xml:space="preserve"> cui</w:t>
      </w:r>
      <w:r w:rsidRPr="03E38D24" w:rsidR="00FC4B7E">
        <w:rPr>
          <w:rFonts w:ascii="Garamond" w:hAnsi="Garamond" w:cs="Garamond"/>
        </w:rPr>
        <w:t xml:space="preserve"> si sono realizzate</w:t>
      </w:r>
      <w:r w:rsidRPr="03E38D24" w:rsidR="00FC4B7E">
        <w:rPr>
          <w:rFonts w:ascii="Garamond" w:hAnsi="Garamond" w:cs="Garamond"/>
        </w:rPr>
        <w:t xml:space="preserve"> e/o sono in corso</w:t>
      </w:r>
      <w:r w:rsidRPr="03E38D24" w:rsidR="00FC4B7E">
        <w:rPr>
          <w:rFonts w:ascii="Garamond" w:hAnsi="Garamond" w:cs="Garamond"/>
        </w:rPr>
        <w:t xml:space="preserve"> le seguenti Iniziative:  </w:t>
      </w:r>
    </w:p>
    <w:p w:rsidRPr="004447DD" w:rsidR="0057390B" w:rsidP="00B252C1" w:rsidRDefault="0057390B" w14:paraId="5D10A707" w14:textId="2C1C6894">
      <w:pPr>
        <w:numPr>
          <w:ilvl w:val="0"/>
          <w:numId w:val="1"/>
        </w:numPr>
        <w:spacing w:after="120"/>
        <w:jc w:val="both"/>
        <w:rPr/>
      </w:pPr>
      <w:r w:rsidRPr="03E38D24" w:rsidR="0057390B">
        <w:rPr>
          <w:rFonts w:ascii="Garamond" w:hAnsi="Garamond" w:cs="Garamond"/>
        </w:rPr>
        <w:t xml:space="preserve">che, </w:t>
      </w:r>
      <w:r w:rsidRPr="03E38D24" w:rsidR="0057390B">
        <w:rPr>
          <w:rFonts w:ascii="Garamond" w:hAnsi="Garamond" w:cs="Garamond"/>
          <w:i w:val="1"/>
          <w:iCs w:val="1"/>
        </w:rPr>
        <w:t xml:space="preserve">seppur sia prevista la registrazione in </w:t>
      </w:r>
      <w:r w:rsidRPr="03E38D24" w:rsidR="0057390B">
        <w:rPr>
          <w:rFonts w:ascii="Garamond" w:hAnsi="Garamond" w:cs="Garamond"/>
        </w:rPr>
        <w:t>[</w:t>
      </w:r>
      <w:r w:rsidRPr="03E38D24" w:rsidR="0057390B">
        <w:rPr>
          <w:rFonts w:ascii="Garamond" w:hAnsi="Garamond" w:cs="Garamond"/>
          <w:i w:val="1"/>
          <w:iCs w:val="1"/>
        </w:rPr>
        <w:t>specificare il Paese</w:t>
      </w:r>
      <w:r w:rsidRPr="03E38D24" w:rsidR="0057390B">
        <w:rPr>
          <w:rFonts w:ascii="Garamond" w:hAnsi="Garamond" w:cs="Garamond"/>
        </w:rPr>
        <w:t>]</w:t>
      </w:r>
      <w:r w:rsidRPr="03E38D24" w:rsidR="0057390B">
        <w:rPr>
          <w:rFonts w:ascii="Garamond" w:hAnsi="Garamond" w:cs="Garamond"/>
        </w:rPr>
        <w:t xml:space="preserve">, </w:t>
      </w:r>
      <w:r w:rsidRPr="03E38D24" w:rsidR="00B73029">
        <w:rPr>
          <w:rFonts w:ascii="Garamond" w:hAnsi="Garamond" w:cs="Garamond"/>
        </w:rPr>
        <w:t>il</w:t>
      </w:r>
      <w:r w:rsidRPr="03E38D24" w:rsidR="0057390B">
        <w:rPr>
          <w:rFonts w:ascii="Garamond" w:hAnsi="Garamond" w:cs="Garamond"/>
        </w:rPr>
        <w:t xml:space="preserve"> [</w:t>
      </w:r>
      <w:r w:rsidRPr="03E38D24" w:rsidR="0057390B">
        <w:rPr>
          <w:rFonts w:ascii="Garamond" w:hAnsi="Garamond" w:cs="Garamond"/>
          <w:i w:val="1"/>
          <w:iCs w:val="1"/>
        </w:rPr>
        <w:t>nome del</w:t>
      </w:r>
      <w:r w:rsidRPr="03E38D24" w:rsidR="0057390B">
        <w:rPr>
          <w:rFonts w:ascii="Garamond" w:hAnsi="Garamond" w:cs="Garamond"/>
        </w:rPr>
        <w:t xml:space="preserve"> </w:t>
      </w:r>
      <w:r w:rsidRPr="03E38D24" w:rsidR="0057390B">
        <w:rPr>
          <w:rFonts w:ascii="Garamond" w:hAnsi="Garamond" w:cs="Garamond"/>
          <w:i w:val="1"/>
          <w:iCs w:val="1"/>
        </w:rPr>
        <w:t>Soggetto Proponente</w:t>
      </w:r>
      <w:r w:rsidRPr="03E38D24" w:rsidR="0057390B">
        <w:rPr>
          <w:rFonts w:ascii="Garamond" w:hAnsi="Garamond" w:cs="Garamond"/>
        </w:rPr>
        <w:t xml:space="preserve"> </w:t>
      </w:r>
      <w:r w:rsidRPr="03E38D24" w:rsidR="001240F6">
        <w:rPr>
          <w:rFonts w:ascii="Garamond" w:hAnsi="Garamond" w:cs="Garamond"/>
        </w:rPr>
        <w:t>/</w:t>
      </w:r>
      <w:r w:rsidRPr="03E38D24" w:rsidR="001240F6">
        <w:rPr>
          <w:rFonts w:ascii="Garamond" w:hAnsi="Garamond" w:cs="Garamond"/>
          <w:i w:val="1"/>
          <w:iCs w:val="1"/>
        </w:rPr>
        <w:t>Mandatario ATS</w:t>
      </w:r>
      <w:r w:rsidRPr="03E38D24" w:rsidR="0057390B">
        <w:rPr>
          <w:rFonts w:ascii="Garamond" w:hAnsi="Garamond" w:cs="Garamond"/>
        </w:rPr>
        <w:t>] non ha depositato richiesta di registrazione nel Paese</w:t>
      </w:r>
      <w:r w:rsidRPr="03E38D24" w:rsidR="3FA7A272">
        <w:rPr>
          <w:rFonts w:ascii="Garamond" w:hAnsi="Garamond" w:cs="Garamond"/>
        </w:rPr>
        <w:t>,</w:t>
      </w:r>
      <w:r w:rsidRPr="03E38D24" w:rsidR="0057390B">
        <w:rPr>
          <w:rFonts w:ascii="Garamond" w:hAnsi="Garamond" w:cs="Garamond"/>
        </w:rPr>
        <w:t xml:space="preserve"> in quanto [</w:t>
      </w:r>
      <w:r w:rsidRPr="03E38D24" w:rsidR="0057390B">
        <w:rPr>
          <w:rFonts w:ascii="Garamond" w:hAnsi="Garamond" w:cs="Garamond"/>
          <w:i w:val="1"/>
          <w:iCs w:val="1"/>
        </w:rPr>
        <w:t>specificare motivazione</w:t>
      </w:r>
      <w:r w:rsidRPr="03E38D24" w:rsidR="0057390B">
        <w:rPr>
          <w:rFonts w:ascii="Garamond" w:hAnsi="Garamond" w:cs="Garamond"/>
        </w:rPr>
        <w:t xml:space="preserve">]. In </w:t>
      </w:r>
      <w:r w:rsidRPr="03E38D24" w:rsidR="0057390B">
        <w:rPr>
          <w:rFonts w:ascii="Garamond" w:hAnsi="Garamond" w:cs="Garamond"/>
        </w:rPr>
        <w:t>[</w:t>
      </w:r>
      <w:r w:rsidRPr="03E38D24" w:rsidR="0057390B">
        <w:rPr>
          <w:rFonts w:ascii="Garamond" w:hAnsi="Garamond" w:cs="Garamond"/>
          <w:i w:val="1"/>
          <w:iCs w:val="1"/>
        </w:rPr>
        <w:t>specificare il Paese</w:t>
      </w:r>
      <w:r w:rsidRPr="03E38D24" w:rsidR="0057390B">
        <w:rPr>
          <w:rFonts w:ascii="Garamond" w:hAnsi="Garamond" w:cs="Garamond"/>
        </w:rPr>
        <w:t>]</w:t>
      </w:r>
      <w:r w:rsidRPr="03E38D24" w:rsidR="0057390B">
        <w:rPr>
          <w:rFonts w:ascii="Garamond" w:hAnsi="Garamond" w:cs="Garamond"/>
        </w:rPr>
        <w:t xml:space="preserve"> possiede comunque una capacità operativa propria in loco</w:t>
      </w:r>
      <w:r w:rsidRPr="03E38D24" w:rsidR="12B11A65">
        <w:rPr>
          <w:rFonts w:ascii="Garamond" w:hAnsi="Garamond" w:cs="Garamond"/>
        </w:rPr>
        <w:t>,</w:t>
      </w:r>
      <w:r w:rsidRPr="03E38D24" w:rsidR="0057390B">
        <w:rPr>
          <w:rFonts w:ascii="Garamond" w:hAnsi="Garamond" w:cs="Garamond"/>
        </w:rPr>
        <w:t xml:space="preserve"> dimostrabile </w:t>
      </w:r>
      <w:r w:rsidRPr="03E38D24" w:rsidR="004447DD">
        <w:rPr>
          <w:rFonts w:ascii="Garamond" w:hAnsi="Garamond" w:cs="Garamond"/>
        </w:rPr>
        <w:t xml:space="preserve">mediante l’esperienza maturata </w:t>
      </w:r>
      <w:r w:rsidRPr="03E38D24" w:rsidR="0057390B">
        <w:rPr>
          <w:rFonts w:ascii="Garamond" w:hAnsi="Garamond" w:cs="Garamond"/>
        </w:rPr>
        <w:t xml:space="preserve">con i seguenti Partner </w:t>
      </w:r>
      <w:r w:rsidRPr="03E38D24" w:rsidR="00B252C1">
        <w:rPr>
          <w:rFonts w:ascii="Garamond" w:hAnsi="Garamond" w:cs="Garamond"/>
        </w:rPr>
        <w:t xml:space="preserve">locali </w:t>
      </w:r>
      <w:r w:rsidRPr="03E38D24" w:rsidR="001240F6">
        <w:rPr>
          <w:rFonts w:ascii="Garamond" w:hAnsi="Garamond" w:cs="Garamond"/>
        </w:rPr>
        <w:t xml:space="preserve">e/o attraverso il /i membro/i mandante/i di ATS </w:t>
      </w:r>
      <w:r w:rsidRPr="03E38D24" w:rsidR="00B252C1">
        <w:rPr>
          <w:rFonts w:ascii="Garamond" w:hAnsi="Garamond" w:cs="Garamond"/>
        </w:rPr>
        <w:t xml:space="preserve">con </w:t>
      </w:r>
      <w:r w:rsidRPr="03E38D24" w:rsidR="004447DD">
        <w:rPr>
          <w:rFonts w:ascii="Garamond" w:hAnsi="Garamond" w:cs="Garamond"/>
        </w:rPr>
        <w:t xml:space="preserve">cui </w:t>
      </w:r>
      <w:r w:rsidRPr="03E38D24" w:rsidR="00B252C1">
        <w:rPr>
          <w:rFonts w:ascii="Garamond" w:hAnsi="Garamond" w:cs="Garamond"/>
        </w:rPr>
        <w:t xml:space="preserve">si sono realizzate e/o sono in corso le seguenti Iniziative: </w:t>
      </w:r>
    </w:p>
    <w:p w:rsidR="0057390B" w:rsidRDefault="0057390B" w14:paraId="62E493EE" w14:textId="1BA395E2">
      <w:pPr>
        <w:spacing w:after="120"/>
        <w:jc w:val="both"/>
        <w:rPr>
          <w:rFonts w:ascii="Garamond" w:hAnsi="Garamond" w:cs="Garamond"/>
        </w:rPr>
      </w:pPr>
    </w:p>
    <w:p w:rsidR="0057390B" w:rsidRDefault="0057390B" w14:paraId="760BF556" w14:textId="440CB2FF">
      <w:pPr>
        <w:spacing w:after="120"/>
        <w:ind w:left="720"/>
        <w:jc w:val="both"/>
      </w:pPr>
      <w:r>
        <w:rPr>
          <w:rFonts w:ascii="Garamond" w:hAnsi="Garamond" w:cs="Garamond"/>
        </w:rPr>
        <w:t>[</w:t>
      </w:r>
      <w:r>
        <w:rPr>
          <w:rFonts w:ascii="Garamond" w:hAnsi="Garamond" w:cs="Garamond"/>
          <w:i/>
        </w:rPr>
        <w:t>Specificare la lista dei Partner</w:t>
      </w:r>
      <w:r w:rsidR="004447DD">
        <w:rPr>
          <w:rFonts w:ascii="Garamond" w:hAnsi="Garamond" w:cs="Garamond"/>
          <w:i/>
        </w:rPr>
        <w:t xml:space="preserve"> in loco e/o mandanti ATS</w:t>
      </w:r>
      <w:r>
        <w:rPr>
          <w:rFonts w:ascii="Garamond" w:hAnsi="Garamond" w:cs="Garamond"/>
          <w:i/>
        </w:rPr>
        <w:t xml:space="preserve"> con i quali il Soggetto Proponente ha iniziative in essere/ha portato a compimento iniziative</w:t>
      </w:r>
      <w:r>
        <w:rPr>
          <w:rFonts w:ascii="Garamond" w:hAnsi="Garamond" w:cs="Garamond"/>
        </w:rPr>
        <w:t xml:space="preserve"> e</w:t>
      </w:r>
      <w:r>
        <w:rPr>
          <w:rFonts w:ascii="Garamond" w:hAnsi="Garamond" w:cs="Garamond"/>
          <w:i/>
        </w:rPr>
        <w:t xml:space="preserve"> il periodo di riferimento</w:t>
      </w:r>
      <w:r>
        <w:t>];</w:t>
      </w: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3279"/>
        <w:gridCol w:w="3906"/>
        <w:gridCol w:w="2591"/>
      </w:tblGrid>
      <w:tr w:rsidR="0057390B" w:rsidTr="03E38D24" w14:paraId="480E5CC1" w14:textId="77777777">
        <w:tc>
          <w:tcPr>
            <w:tcW w:w="3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971E1B" w:rsidRDefault="0057390B" w14:paraId="20FF997D" w14:textId="03E3882D">
            <w:pPr>
              <w:spacing w:after="120"/>
              <w:jc w:val="center"/>
              <w:rPr>
                <w:rFonts w:ascii="Garamond" w:hAnsi="Garamond" w:cs="Garamond"/>
                <w:b/>
                <w:bCs/>
              </w:rPr>
            </w:pPr>
            <w:r w:rsidRPr="2683ED92">
              <w:rPr>
                <w:rFonts w:ascii="Garamond" w:hAnsi="Garamond" w:cs="Garamond"/>
                <w:b/>
                <w:bCs/>
              </w:rPr>
              <w:t>Denominazione Partner</w:t>
            </w:r>
            <w:r w:rsidRPr="2683ED92" w:rsidR="7A212503">
              <w:rPr>
                <w:rFonts w:ascii="Garamond" w:hAnsi="Garamond" w:cs="Garamond"/>
                <w:b/>
                <w:bCs/>
              </w:rPr>
              <w:t xml:space="preserve"> </w:t>
            </w:r>
          </w:p>
          <w:p w:rsidR="0057390B" w:rsidP="2683ED92" w:rsidRDefault="004447DD" w14:paraId="43CFE951" w14:textId="5712A777">
            <w:pPr>
              <w:spacing w:after="120"/>
              <w:jc w:val="center"/>
              <w:rPr>
                <w:rFonts w:ascii="Garamond" w:hAnsi="Garamond" w:cs="Garamond"/>
                <w:b/>
                <w:bCs/>
              </w:rPr>
            </w:pPr>
            <w:r w:rsidRPr="2683ED92">
              <w:rPr>
                <w:rFonts w:ascii="Garamond" w:hAnsi="Garamond" w:cs="Garamond"/>
                <w:b/>
                <w:bCs/>
              </w:rPr>
              <w:t>(e/o mandante ATS)</w:t>
            </w:r>
          </w:p>
        </w:tc>
        <w:tc>
          <w:tcPr>
            <w:tcW w:w="3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1A3692AF" w14:textId="77777777">
            <w:pPr>
              <w:spacing w:after="120"/>
              <w:jc w:val="center"/>
            </w:pPr>
            <w:r>
              <w:rPr>
                <w:rFonts w:ascii="Garamond" w:hAnsi="Garamond" w:cs="Garamond"/>
                <w:b/>
              </w:rPr>
              <w:t>Titolo sintetico dell’iniziativa</w:t>
            </w:r>
          </w:p>
          <w:p w:rsidR="0057390B" w:rsidP="6C02FAFD" w:rsidRDefault="0057390B" w14:paraId="3AA5F747" w14:textId="42A75AA5">
            <w:pPr>
              <w:spacing w:after="120"/>
              <w:jc w:val="both"/>
              <w:rPr>
                <w:rFonts w:ascii="Garamond" w:hAnsi="Garamond" w:cs="Garamond"/>
              </w:rPr>
            </w:pPr>
            <w:r w:rsidRPr="03E38D24" w:rsidR="0057390B">
              <w:rPr>
                <w:rFonts w:ascii="Garamond" w:hAnsi="Garamond" w:cs="Garamond"/>
              </w:rPr>
              <w:t>(specificare donatore</w:t>
            </w:r>
            <w:r w:rsidRPr="03E38D24" w:rsidR="052807A3">
              <w:rPr>
                <w:rFonts w:ascii="Garamond" w:hAnsi="Garamond" w:cs="Garamond"/>
              </w:rPr>
              <w:t xml:space="preserve"> pubblico e/o privato</w:t>
            </w:r>
            <w:r w:rsidRPr="03E38D24" w:rsidR="0057390B">
              <w:rPr>
                <w:rFonts w:ascii="Garamond" w:hAnsi="Garamond" w:cs="Garamond"/>
              </w:rPr>
              <w:t>: per es. MAECI, AICS,</w:t>
            </w:r>
            <w:r w:rsidRPr="03E38D24" w:rsidR="247D76E3">
              <w:rPr>
                <w:rFonts w:ascii="Garamond" w:hAnsi="Garamond" w:cs="Garamond"/>
              </w:rPr>
              <w:t xml:space="preserve"> altre P.A</w:t>
            </w:r>
            <w:r w:rsidRPr="03E38D24" w:rsidR="247D76E3">
              <w:rPr>
                <w:rFonts w:ascii="Garamond" w:hAnsi="Garamond" w:cs="Garamond"/>
              </w:rPr>
              <w:t>.</w:t>
            </w:r>
            <w:r w:rsidRPr="03E38D24" w:rsidR="0057390B">
              <w:rPr>
                <w:rFonts w:ascii="Garamond" w:hAnsi="Garamond" w:cs="Garamond"/>
              </w:rPr>
              <w:t xml:space="preserve"> </w:t>
            </w:r>
            <w:r w:rsidRPr="03E38D24" w:rsidR="0057390B">
              <w:rPr>
                <w:rFonts w:ascii="Garamond" w:hAnsi="Garamond" w:cs="Garamond"/>
              </w:rPr>
              <w:t xml:space="preserve"> UE, donatore internazionale</w:t>
            </w:r>
            <w:r w:rsidRPr="03E38D24" w:rsidR="2EE427F1">
              <w:rPr>
                <w:rFonts w:ascii="Garamond" w:hAnsi="Garamond" w:cs="Garamond"/>
              </w:rPr>
              <w:t xml:space="preserve">, </w:t>
            </w:r>
            <w:r w:rsidRPr="03E38D24" w:rsidR="237FC069">
              <w:rPr>
                <w:rFonts w:ascii="Garamond" w:hAnsi="Garamond" w:cs="Garamond"/>
              </w:rPr>
              <w:t xml:space="preserve">fondazione, </w:t>
            </w:r>
            <w:r w:rsidRPr="03E38D24" w:rsidR="237FC069">
              <w:rPr>
                <w:rFonts w:ascii="Garamond" w:hAnsi="Garamond" w:cs="Garamond"/>
              </w:rPr>
              <w:t xml:space="preserve"> ...</w:t>
            </w:r>
            <w:r w:rsidRPr="03E38D24" w:rsidR="0057390B">
              <w:rPr>
                <w:rFonts w:ascii="Garamond" w:hAnsi="Garamond" w:cs="Garamond"/>
              </w:rPr>
              <w:t>)</w:t>
            </w:r>
          </w:p>
        </w:tc>
        <w:tc>
          <w:tcPr>
            <w:tcW w:w="25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0C0C1F03" w14:textId="77777777">
            <w:pPr>
              <w:spacing w:after="120"/>
              <w:jc w:val="center"/>
            </w:pPr>
            <w:r>
              <w:rPr>
                <w:rFonts w:ascii="Garamond" w:hAnsi="Garamond" w:cs="Garamond"/>
                <w:b/>
              </w:rPr>
              <w:t>Periodo di riferimento</w:t>
            </w:r>
          </w:p>
        </w:tc>
      </w:tr>
      <w:tr w:rsidR="0057390B" w:rsidTr="03E38D24" w14:paraId="65C1F90D" w14:textId="77777777">
        <w:tc>
          <w:tcPr>
            <w:tcW w:w="3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6A092776" w14:textId="77777777">
            <w:pPr>
              <w:snapToGrid w:val="0"/>
              <w:spacing w:after="12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7C3BC16A" w14:textId="77777777">
            <w:pPr>
              <w:snapToGrid w:val="0"/>
              <w:spacing w:after="12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5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1B7800C3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</w:tr>
      <w:tr w:rsidR="0057390B" w:rsidTr="03E38D24" w14:paraId="6B29D88E" w14:textId="77777777">
        <w:tc>
          <w:tcPr>
            <w:tcW w:w="3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5D7C5B1C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3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06C036E3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25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170663A8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</w:tr>
      <w:tr w:rsidR="0057390B" w:rsidTr="03E38D24" w14:paraId="313E54FF" w14:textId="77777777">
        <w:tc>
          <w:tcPr>
            <w:tcW w:w="3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3F65A617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3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39A1866A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25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04AE63FB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</w:tr>
      <w:tr w:rsidR="0057390B" w:rsidTr="03E38D24" w14:paraId="20778E81" w14:textId="77777777">
        <w:tc>
          <w:tcPr>
            <w:tcW w:w="3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3F4F990C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39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6BAF361A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25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57390B" w:rsidRDefault="0057390B" w14:paraId="3BBB6DFE" w14:textId="77777777">
            <w:pPr>
              <w:snapToGrid w:val="0"/>
              <w:spacing w:after="120"/>
              <w:jc w:val="both"/>
              <w:rPr>
                <w:rFonts w:ascii="Garamond" w:hAnsi="Garamond" w:cs="Garamond"/>
              </w:rPr>
            </w:pPr>
          </w:p>
        </w:tc>
      </w:tr>
    </w:tbl>
    <w:p w:rsidR="0057390B" w:rsidRDefault="0057390B" w14:paraId="25A2AD8D" w14:textId="77777777">
      <w:pPr>
        <w:pStyle w:val="Paragrafoelenco"/>
        <w:rPr>
          <w:rFonts w:ascii="Garamond" w:hAnsi="Garamond" w:cs="Garamond"/>
        </w:rPr>
      </w:pPr>
    </w:p>
    <w:p w:rsidR="0057390B" w:rsidP="00F6303A" w:rsidRDefault="0057390B" w14:paraId="6CE8C706" w14:textId="1950F4BE">
      <w:pPr>
        <w:pStyle w:val="Paragrafoelenco"/>
        <w:numPr>
          <w:ilvl w:val="0"/>
          <w:numId w:val="4"/>
        </w:numPr>
        <w:spacing w:after="120"/>
        <w:ind w:left="567"/>
        <w:jc w:val="both"/>
        <w:rPr>
          <w:rFonts w:ascii="Garamond" w:hAnsi="Garamond" w:cs="Garamond"/>
        </w:rPr>
      </w:pPr>
      <w:r w:rsidRPr="03E38D24" w:rsidR="0057390B">
        <w:rPr>
          <w:rFonts w:ascii="Garamond" w:hAnsi="Garamond" w:cs="Garamond"/>
        </w:rPr>
        <w:t>(</w:t>
      </w:r>
      <w:r w:rsidRPr="03E38D24" w:rsidR="0057390B">
        <w:rPr>
          <w:rFonts w:ascii="Garamond" w:hAnsi="Garamond" w:cs="Garamond"/>
          <w:i w:val="1"/>
          <w:iCs w:val="1"/>
        </w:rPr>
        <w:t>se applicabile</w:t>
      </w:r>
      <w:r w:rsidRPr="03E38D24" w:rsidR="0057390B">
        <w:rPr>
          <w:rFonts w:ascii="Garamond" w:hAnsi="Garamond" w:cs="Garamond"/>
        </w:rPr>
        <w:t xml:space="preserve">) </w:t>
      </w:r>
      <w:r w:rsidRPr="03E38D24" w:rsidR="6388BF3E">
        <w:rPr>
          <w:rFonts w:ascii="Garamond" w:hAnsi="Garamond" w:cs="Garamond"/>
        </w:rPr>
        <w:t>che,</w:t>
      </w:r>
      <w:r w:rsidRPr="03E38D24" w:rsidR="0057390B">
        <w:rPr>
          <w:rFonts w:ascii="Garamond" w:hAnsi="Garamond" w:cs="Garamond"/>
        </w:rPr>
        <w:t xml:space="preserve"> </w:t>
      </w:r>
      <w:r w:rsidRPr="03E38D24" w:rsidR="3E489887">
        <w:rPr>
          <w:rFonts w:ascii="Garamond" w:hAnsi="Garamond" w:cs="Garamond"/>
        </w:rPr>
        <w:t xml:space="preserve">a </w:t>
      </w:r>
      <w:r w:rsidRPr="03E38D24" w:rsidR="0057390B">
        <w:rPr>
          <w:rFonts w:ascii="Garamond" w:hAnsi="Garamond" w:cs="Garamond"/>
        </w:rPr>
        <w:t xml:space="preserve">fini informativi e non condizionanti il parere della </w:t>
      </w:r>
      <w:r w:rsidRPr="03E38D24" w:rsidR="00D40D5F">
        <w:rPr>
          <w:rFonts w:ascii="Garamond" w:hAnsi="Garamond" w:cs="Garamond"/>
        </w:rPr>
        <w:t>S</w:t>
      </w:r>
      <w:r w:rsidRPr="03E38D24" w:rsidR="0057390B">
        <w:rPr>
          <w:rFonts w:ascii="Garamond" w:hAnsi="Garamond" w:cs="Garamond"/>
        </w:rPr>
        <w:t xml:space="preserve">ede AICS </w:t>
      </w:r>
      <w:r w:rsidRPr="03E38D24" w:rsidR="0057390B">
        <w:rPr>
          <w:rFonts w:ascii="Garamond" w:hAnsi="Garamond" w:cs="Garamond"/>
        </w:rPr>
        <w:t>competente,</w:t>
      </w:r>
      <w:r w:rsidRPr="03E38D24" w:rsidR="0057390B">
        <w:rPr>
          <w:rFonts w:ascii="Garamond" w:hAnsi="Garamond" w:cs="Garamond"/>
        </w:rPr>
        <w:t xml:space="preserve"> </w:t>
      </w:r>
      <w:r w:rsidRPr="03E38D24" w:rsidR="5A478428">
        <w:rPr>
          <w:rFonts w:ascii="Garamond" w:hAnsi="Garamond" w:cs="Garamond"/>
        </w:rPr>
        <w:t>ciascun</w:t>
      </w:r>
      <w:r w:rsidRPr="03E38D24" w:rsidR="0057390B">
        <w:rPr>
          <w:rFonts w:ascii="Garamond" w:hAnsi="Garamond" w:cs="Garamond"/>
        </w:rPr>
        <w:t xml:space="preserve"> membr</w:t>
      </w:r>
      <w:r w:rsidRPr="03E38D24" w:rsidR="524154FE">
        <w:rPr>
          <w:rFonts w:ascii="Garamond" w:hAnsi="Garamond" w:cs="Garamond"/>
        </w:rPr>
        <w:t>o</w:t>
      </w:r>
      <w:r w:rsidRPr="03E38D24" w:rsidR="0057390B">
        <w:rPr>
          <w:rFonts w:ascii="Garamond" w:hAnsi="Garamond" w:cs="Garamond"/>
        </w:rPr>
        <w:t xml:space="preserve"> mandant</w:t>
      </w:r>
      <w:r w:rsidRPr="03E38D24" w:rsidR="2EE89CCD">
        <w:rPr>
          <w:rFonts w:ascii="Garamond" w:hAnsi="Garamond" w:cs="Garamond"/>
        </w:rPr>
        <w:t>e</w:t>
      </w:r>
      <w:r w:rsidRPr="03E38D24" w:rsidR="0057390B">
        <w:rPr>
          <w:rFonts w:ascii="Garamond" w:hAnsi="Garamond" w:cs="Garamond"/>
        </w:rPr>
        <w:t xml:space="preserve"> dell’ATS presenta la seguente situazione in merito a</w:t>
      </w:r>
      <w:r w:rsidRPr="03E38D24" w:rsidR="27690564">
        <w:rPr>
          <w:rFonts w:ascii="Garamond" w:hAnsi="Garamond" w:cs="Garamond"/>
        </w:rPr>
        <w:t>lla</w:t>
      </w:r>
      <w:r w:rsidRPr="03E38D24" w:rsidR="0057390B">
        <w:rPr>
          <w:rFonts w:ascii="Garamond" w:hAnsi="Garamond" w:cs="Garamond"/>
        </w:rPr>
        <w:t xml:space="preserve"> registrazione:</w:t>
      </w:r>
    </w:p>
    <w:p w:rsidR="0057390B" w:rsidRDefault="0057390B" w14:paraId="392811FD" w14:textId="77777777">
      <w:pPr>
        <w:pStyle w:val="Paragrafoelenco"/>
        <w:rPr>
          <w:rFonts w:ascii="Garamond" w:hAnsi="Garamond" w:cs="Garamond"/>
        </w:rPr>
      </w:pPr>
    </w:p>
    <w:p w:rsidR="0057390B" w:rsidP="003A1722" w:rsidRDefault="0057390B" w14:paraId="40697D8E" w14:textId="7DEF6020">
      <w:pPr>
        <w:numPr>
          <w:ilvl w:val="0"/>
          <w:numId w:val="2"/>
        </w:numPr>
        <w:spacing w:after="120"/>
        <w:jc w:val="both"/>
        <w:rPr>
          <w:rFonts w:ascii="Garamond" w:hAnsi="Garamond" w:cs="Garamond"/>
        </w:rPr>
      </w:pPr>
      <w:r w:rsidRPr="03E38D24" w:rsidR="0057390B">
        <w:rPr>
          <w:rFonts w:ascii="Garamond" w:hAnsi="Garamond" w:cs="Garamond"/>
        </w:rPr>
        <w:t>[</w:t>
      </w:r>
      <w:r w:rsidRPr="03E38D24" w:rsidR="000E0A9E">
        <w:rPr>
          <w:rFonts w:ascii="Garamond" w:hAnsi="Garamond" w:cs="Garamond"/>
          <w:i w:val="1"/>
          <w:iCs w:val="1"/>
        </w:rPr>
        <w:t xml:space="preserve">nome del Soggetto membro </w:t>
      </w:r>
      <w:r w:rsidRPr="03E38D24" w:rsidR="0057390B">
        <w:rPr>
          <w:rFonts w:ascii="Garamond" w:hAnsi="Garamond" w:cs="Garamond"/>
          <w:i w:val="1"/>
          <w:iCs w:val="1"/>
        </w:rPr>
        <w:t>mandante ATS</w:t>
      </w:r>
      <w:r w:rsidRPr="03E38D24" w:rsidR="0057390B">
        <w:rPr>
          <w:rFonts w:ascii="Garamond" w:hAnsi="Garamond" w:cs="Garamond"/>
        </w:rPr>
        <w:t>]</w:t>
      </w:r>
      <w:r w:rsidRPr="03E38D24" w:rsidR="0057390B">
        <w:rPr>
          <w:rFonts w:ascii="Garamond" w:hAnsi="Garamond" w:cs="Garamond"/>
        </w:rPr>
        <w:t xml:space="preserve"> è regolarmente registrato/a in [</w:t>
      </w:r>
      <w:r w:rsidRPr="03E38D24" w:rsidR="0057390B">
        <w:rPr>
          <w:rFonts w:ascii="Garamond" w:hAnsi="Garamond" w:cs="Garamond"/>
          <w:i w:val="1"/>
          <w:iCs w:val="1"/>
        </w:rPr>
        <w:t>Paese</w:t>
      </w:r>
      <w:r w:rsidRPr="03E38D24" w:rsidR="0057390B">
        <w:rPr>
          <w:rFonts w:ascii="Garamond" w:hAnsi="Garamond" w:cs="Garamond"/>
        </w:rPr>
        <w:t>] dal [</w:t>
      </w:r>
      <w:r w:rsidRPr="03E38D24" w:rsidR="0057390B">
        <w:rPr>
          <w:rFonts w:ascii="Garamond" w:hAnsi="Garamond" w:cs="Garamond"/>
          <w:i w:val="1"/>
          <w:iCs w:val="1"/>
        </w:rPr>
        <w:t xml:space="preserve">data di rilascio e di eventuale </w:t>
      </w:r>
      <w:r w:rsidRPr="03E38D24" w:rsidR="30C19BCC">
        <w:rPr>
          <w:rFonts w:ascii="Garamond" w:hAnsi="Garamond" w:cs="Garamond"/>
          <w:i w:val="1"/>
          <w:iCs w:val="1"/>
        </w:rPr>
        <w:t>rinnovo]</w:t>
      </w:r>
      <w:r w:rsidRPr="03E38D24" w:rsidR="0057390B">
        <w:rPr>
          <w:rFonts w:ascii="Garamond" w:hAnsi="Garamond" w:cs="Garamond"/>
        </w:rPr>
        <w:t>, numero di registrazione nel Paese [</w:t>
      </w:r>
      <w:r w:rsidRPr="03E38D24" w:rsidR="4E9983EF">
        <w:rPr>
          <w:rFonts w:ascii="Garamond" w:hAnsi="Garamond" w:cs="Garamond"/>
        </w:rPr>
        <w:t>Atto]</w:t>
      </w:r>
      <w:r w:rsidRPr="03E38D24" w:rsidR="0057390B">
        <w:rPr>
          <w:rFonts w:ascii="Garamond" w:hAnsi="Garamond" w:cs="Garamond"/>
        </w:rPr>
        <w:t>, rilasciato da [</w:t>
      </w:r>
      <w:r w:rsidRPr="03E38D24" w:rsidR="0057390B">
        <w:rPr>
          <w:rFonts w:ascii="Garamond" w:hAnsi="Garamond" w:cs="Garamond"/>
          <w:i w:val="1"/>
          <w:iCs w:val="1"/>
        </w:rPr>
        <w:t xml:space="preserve">Ministero, </w:t>
      </w:r>
      <w:r w:rsidRPr="03E38D24" w:rsidR="40A36545">
        <w:rPr>
          <w:rFonts w:ascii="Garamond" w:hAnsi="Garamond" w:cs="Garamond"/>
          <w:i w:val="1"/>
          <w:iCs w:val="1"/>
        </w:rPr>
        <w:t>Istituzione]</w:t>
      </w:r>
      <w:r w:rsidRPr="03E38D24" w:rsidR="0057390B">
        <w:rPr>
          <w:rFonts w:ascii="Garamond" w:hAnsi="Garamond" w:cs="Garamond"/>
        </w:rPr>
        <w:t xml:space="preserve">; </w:t>
      </w:r>
      <w:r w:rsidRPr="03E38D24" w:rsidR="0057390B">
        <w:rPr>
          <w:rFonts w:ascii="Garamond" w:hAnsi="Garamond" w:cs="Garamond"/>
          <w:i w:val="1"/>
          <w:iCs w:val="1"/>
        </w:rPr>
        <w:t>ovvero</w:t>
      </w:r>
      <w:r w:rsidRPr="03E38D24" w:rsidR="0057390B">
        <w:rPr>
          <w:rFonts w:ascii="Garamond" w:hAnsi="Garamond" w:cs="Garamond"/>
        </w:rPr>
        <w:t xml:space="preserve"> ha depositato presso [</w:t>
      </w:r>
      <w:r w:rsidRPr="03E38D24" w:rsidR="0057390B">
        <w:rPr>
          <w:rFonts w:ascii="Garamond" w:hAnsi="Garamond" w:cs="Garamond"/>
          <w:i w:val="1"/>
          <w:iCs w:val="1"/>
        </w:rPr>
        <w:t xml:space="preserve">Ministero, Ufficio, Ente, </w:t>
      </w:r>
      <w:r w:rsidRPr="03E38D24" w:rsidR="0057390B">
        <w:rPr>
          <w:rFonts w:ascii="Garamond" w:hAnsi="Garamond" w:cs="Garamond"/>
          <w:i w:val="1"/>
          <w:iCs w:val="1"/>
        </w:rPr>
        <w:t>etc</w:t>
      </w:r>
      <w:r w:rsidRPr="03E38D24" w:rsidR="0057390B">
        <w:rPr>
          <w:rFonts w:ascii="Garamond" w:hAnsi="Garamond" w:cs="Garamond"/>
        </w:rPr>
        <w:t xml:space="preserve">  ]  in data </w:t>
      </w:r>
      <w:r w:rsidRPr="03E38D24" w:rsidR="29E656CD">
        <w:rPr>
          <w:rFonts w:ascii="Garamond" w:hAnsi="Garamond" w:cs="Garamond"/>
        </w:rPr>
        <w:t>[...] la</w:t>
      </w:r>
      <w:r w:rsidRPr="03E38D24" w:rsidR="0057390B">
        <w:rPr>
          <w:rFonts w:ascii="Garamond" w:hAnsi="Garamond" w:cs="Garamond"/>
        </w:rPr>
        <w:t xml:space="preserve"> richiesta di registrazione nel Paese; </w:t>
      </w:r>
      <w:r w:rsidRPr="03E38D24" w:rsidR="0057390B">
        <w:rPr>
          <w:rFonts w:ascii="Garamond" w:hAnsi="Garamond" w:cs="Garamond"/>
          <w:i w:val="1"/>
          <w:iCs w:val="1"/>
        </w:rPr>
        <w:t>ovvero</w:t>
      </w:r>
      <w:r w:rsidRPr="03E38D24" w:rsidR="0057390B">
        <w:rPr>
          <w:rFonts w:ascii="Garamond" w:hAnsi="Garamond" w:cs="Garamond"/>
        </w:rPr>
        <w:t xml:space="preserve"> non ha depositato richiesta di registrazione nel Paese in quanto [</w:t>
      </w:r>
      <w:r w:rsidRPr="03E38D24" w:rsidR="0057390B">
        <w:rPr>
          <w:rFonts w:ascii="Garamond" w:hAnsi="Garamond" w:cs="Garamond"/>
          <w:i w:val="1"/>
          <w:iCs w:val="1"/>
        </w:rPr>
        <w:t>specificare motivazione</w:t>
      </w:r>
      <w:r w:rsidRPr="03E38D24" w:rsidR="0057390B">
        <w:rPr>
          <w:rFonts w:ascii="Garamond" w:hAnsi="Garamond" w:cs="Garamond"/>
        </w:rPr>
        <w:t xml:space="preserve">]. </w:t>
      </w:r>
    </w:p>
    <w:p w:rsidR="003A1722" w:rsidP="003A1722" w:rsidRDefault="003A1722" w14:paraId="62BD16F4" w14:textId="77777777">
      <w:pPr>
        <w:spacing w:after="120"/>
        <w:ind w:left="1080"/>
        <w:jc w:val="both"/>
        <w:rPr>
          <w:rFonts w:ascii="Garamond" w:hAnsi="Garamond" w:cs="Garamond"/>
        </w:rPr>
      </w:pPr>
    </w:p>
    <w:p w:rsidR="0057390B" w:rsidRDefault="0057390B" w14:paraId="2A028E19" w14:textId="77777777">
      <w:pPr>
        <w:spacing w:after="120"/>
        <w:ind w:left="5664"/>
        <w:jc w:val="both"/>
      </w:pPr>
      <w:r>
        <w:rPr>
          <w:rFonts w:ascii="Garamond" w:hAnsi="Garamond" w:cs="Garamond"/>
        </w:rPr>
        <w:t>In fede,</w:t>
      </w:r>
    </w:p>
    <w:p w:rsidR="0057390B" w:rsidRDefault="0057390B" w14:paraId="3F1222EF" w14:textId="486988C9">
      <w:pPr>
        <w:tabs>
          <w:tab w:val="left" w:pos="7095"/>
        </w:tabs>
        <w:spacing w:after="120"/>
        <w:ind w:left="5664"/>
        <w:jc w:val="both"/>
      </w:pPr>
      <w:r>
        <w:rPr>
          <w:rFonts w:ascii="Garamond" w:hAnsi="Garamond" w:cs="Garamond"/>
        </w:rPr>
        <w:t>[</w:t>
      </w:r>
      <w:r>
        <w:rPr>
          <w:rFonts w:ascii="Garamond" w:hAnsi="Garamond" w:cs="Garamond"/>
          <w:i/>
        </w:rPr>
        <w:t>nome e cognome</w:t>
      </w:r>
      <w:r>
        <w:rPr>
          <w:rFonts w:ascii="Garamond" w:hAnsi="Garamond" w:cs="Garamond"/>
        </w:rPr>
        <w:t>]</w:t>
      </w:r>
    </w:p>
    <w:p w:rsidR="0057390B" w:rsidRDefault="0057390B" w14:paraId="35D2FA1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7390B" w:rsidRDefault="0057390B" w14:paraId="79D171A9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7390B" w:rsidRDefault="0057390B" w14:paraId="730265C4" w14:textId="1687D03C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3F6C4C">
        <w:rPr>
          <w:rFonts w:ascii="Arial" w:hAnsi="Arial" w:cs="Arial"/>
          <w:b/>
          <w:bCs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</w:p>
    <w:p w:rsidR="0057390B" w:rsidRDefault="0057390B" w14:paraId="3E06F655" w14:textId="2CDCF8AC">
      <w:pPr>
        <w:jc w:val="both"/>
      </w:pPr>
      <w:r>
        <w:rPr>
          <w:rFonts w:ascii="Garamond" w:hAnsi="Garamond" w:eastAsia="Garamond" w:cs="Garamond"/>
        </w:rPr>
        <w:t xml:space="preserve">             </w:t>
      </w:r>
      <w:r w:rsidR="003F6C4C">
        <w:rPr>
          <w:rFonts w:ascii="Garamond" w:hAnsi="Garamond" w:cs="Garamond"/>
        </w:rPr>
        <w:tab/>
      </w:r>
      <w:r w:rsidR="003F6C4C">
        <w:rPr>
          <w:rFonts w:ascii="Garamond" w:hAnsi="Garamond" w:cs="Garamond"/>
        </w:rPr>
        <w:tab/>
      </w:r>
      <w:r w:rsidR="003F6C4C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Firma </w:t>
      </w:r>
      <w:r w:rsidR="003F6C4C">
        <w:rPr>
          <w:rFonts w:ascii="Garamond" w:hAnsi="Garamond" w:cs="Garamond"/>
        </w:rPr>
        <w:t>digitale</w:t>
      </w:r>
      <w:r>
        <w:rPr>
          <w:rFonts w:ascii="Garamond" w:hAnsi="Garamond" w:cs="Garamond"/>
        </w:rPr>
        <w:t xml:space="preserve"> del Rappresentante</w:t>
      </w:r>
      <w:r w:rsidR="00B252C1">
        <w:rPr>
          <w:rFonts w:ascii="Garamond" w:hAnsi="Garamond" w:cs="Garamond"/>
        </w:rPr>
        <w:t xml:space="preserve"> Legale</w:t>
      </w:r>
      <w:r w:rsidR="00B73029">
        <w:rPr>
          <w:rFonts w:ascii="Garamond" w:hAnsi="Garamond" w:cs="Garamond"/>
        </w:rPr>
        <w:t xml:space="preserve">/ Procuratore generale o </w:t>
      </w:r>
      <w:r>
        <w:rPr>
          <w:rFonts w:ascii="Garamond" w:hAnsi="Garamond" w:cs="Garamond"/>
        </w:rPr>
        <w:t xml:space="preserve">speciale </w:t>
      </w:r>
    </w:p>
    <w:p w:rsidR="0057390B" w:rsidRDefault="0057390B" w14:paraId="2C24E489" w14:textId="77777777">
      <w:pPr>
        <w:jc w:val="both"/>
        <w:rPr>
          <w:rFonts w:ascii="Garamond" w:hAnsi="Garamond" w:cs="Garamond"/>
        </w:rPr>
      </w:pPr>
    </w:p>
    <w:p w:rsidR="0057390B" w:rsidRDefault="0057390B" w14:paraId="1E602474" w14:textId="77777777">
      <w:pPr>
        <w:jc w:val="both"/>
        <w:rPr>
          <w:rFonts w:ascii="Garamond" w:hAnsi="Garamond" w:cs="Garamond"/>
        </w:rPr>
      </w:pPr>
    </w:p>
    <w:p w:rsidR="0057390B" w:rsidRDefault="0057390B" w14:paraId="696330F5" w14:textId="77777777">
      <w:pPr>
        <w:jc w:val="both"/>
        <w:rPr>
          <w:rFonts w:ascii="Garamond" w:hAnsi="Garamond" w:cs="Garamond"/>
        </w:rPr>
      </w:pPr>
    </w:p>
    <w:p w:rsidR="0057390B" w:rsidRDefault="0057390B" w14:paraId="1D5A1766" w14:textId="77777777">
      <w:pPr>
        <w:jc w:val="both"/>
      </w:pPr>
    </w:p>
    <w:sectPr w:rsidR="0057390B">
      <w:headerReference w:type="default" r:id="rId11"/>
      <w:footerReference w:type="default" r:id="rId12"/>
      <w:pgSz w:w="11906" w:h="16838" w:orient="portrait"/>
      <w:pgMar w:top="1418" w:right="74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C2" w:rsidRDefault="000076C2" w14:paraId="195D9CCA" w14:textId="77777777">
      <w:r>
        <w:separator/>
      </w:r>
    </w:p>
  </w:endnote>
  <w:endnote w:type="continuationSeparator" w:id="0">
    <w:p w:rsidR="000076C2" w:rsidRDefault="000076C2" w14:paraId="45C997A5" w14:textId="77777777">
      <w:r>
        <w:continuationSeparator/>
      </w:r>
    </w:p>
  </w:endnote>
  <w:endnote w:type="continuationNotice" w:id="1">
    <w:p w:rsidR="000076C2" w:rsidRDefault="000076C2" w14:paraId="54AABD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0B" w:rsidRDefault="0057390B" w14:paraId="2D40E041" w14:textId="14BC9364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34198">
      <w:rPr>
        <w:noProof/>
      </w:rPr>
      <w:t>1</w:t>
    </w:r>
    <w:r>
      <w:fldChar w:fldCharType="end"/>
    </w:r>
  </w:p>
  <w:p w:rsidR="0057390B" w:rsidRDefault="0057390B" w14:paraId="2CE7DD74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C2" w:rsidRDefault="000076C2" w14:paraId="42E1BC21" w14:textId="77777777">
      <w:r>
        <w:separator/>
      </w:r>
    </w:p>
  </w:footnote>
  <w:footnote w:type="continuationSeparator" w:id="0">
    <w:p w:rsidR="000076C2" w:rsidRDefault="000076C2" w14:paraId="04B3E758" w14:textId="77777777">
      <w:r>
        <w:continuationSeparator/>
      </w:r>
    </w:p>
  </w:footnote>
  <w:footnote w:type="continuationNotice" w:id="1">
    <w:p w:rsidR="000076C2" w:rsidRDefault="000076C2" w14:paraId="294762F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A2F0C" w:rsidR="0057390B" w:rsidP="00FA2F0C" w:rsidRDefault="00FA2F0C" w14:paraId="4340BC2B" w14:textId="407A24D3">
    <w:pPr>
      <w:pStyle w:val="Intestazione"/>
      <w:jc w:val="right"/>
    </w:pPr>
    <w:r w:rsidRPr="00FA2F0C">
      <w:rPr>
        <w:rFonts w:ascii="Garamond" w:hAnsi="Garamond" w:cs="Garamond"/>
        <w:b/>
        <w:bCs/>
        <w:i/>
        <w:sz w:val="22"/>
      </w:rPr>
      <w:t>Allegato 9_Modello Dichiarazione di capacità operativa in loco_Bando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 w:ascii="Garamond" w:hAnsi="Garamond" w:cs="Garamond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413E0E"/>
    <w:multiLevelType w:val="hybridMultilevel"/>
    <w:tmpl w:val="E4901D00"/>
    <w:lvl w:ilvl="0" w:tplc="0410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87"/>
    <w:rsid w:val="000076C2"/>
    <w:rsid w:val="00081405"/>
    <w:rsid w:val="000C09CA"/>
    <w:rsid w:val="000C67C4"/>
    <w:rsid w:val="000E0A9E"/>
    <w:rsid w:val="000E3F0E"/>
    <w:rsid w:val="00113884"/>
    <w:rsid w:val="001240F6"/>
    <w:rsid w:val="0022421E"/>
    <w:rsid w:val="00224D21"/>
    <w:rsid w:val="00225D0B"/>
    <w:rsid w:val="002748A2"/>
    <w:rsid w:val="0037249F"/>
    <w:rsid w:val="003841B4"/>
    <w:rsid w:val="003A1722"/>
    <w:rsid w:val="003F6C4C"/>
    <w:rsid w:val="00404408"/>
    <w:rsid w:val="004045A7"/>
    <w:rsid w:val="00434ED5"/>
    <w:rsid w:val="004447DD"/>
    <w:rsid w:val="0044706A"/>
    <w:rsid w:val="00452F71"/>
    <w:rsid w:val="0047393F"/>
    <w:rsid w:val="004C0DE6"/>
    <w:rsid w:val="004D2F6D"/>
    <w:rsid w:val="004F4454"/>
    <w:rsid w:val="00504EBC"/>
    <w:rsid w:val="00532576"/>
    <w:rsid w:val="0057390B"/>
    <w:rsid w:val="0060166A"/>
    <w:rsid w:val="00632411"/>
    <w:rsid w:val="006B552C"/>
    <w:rsid w:val="00721F2A"/>
    <w:rsid w:val="00725191"/>
    <w:rsid w:val="00760CDD"/>
    <w:rsid w:val="00772FE2"/>
    <w:rsid w:val="00776845"/>
    <w:rsid w:val="007914F3"/>
    <w:rsid w:val="007B5E4F"/>
    <w:rsid w:val="007D53B9"/>
    <w:rsid w:val="00812210"/>
    <w:rsid w:val="0083307E"/>
    <w:rsid w:val="008444D3"/>
    <w:rsid w:val="00844E24"/>
    <w:rsid w:val="00847197"/>
    <w:rsid w:val="0085235D"/>
    <w:rsid w:val="0087021F"/>
    <w:rsid w:val="008709E0"/>
    <w:rsid w:val="00876791"/>
    <w:rsid w:val="00880932"/>
    <w:rsid w:val="00913EF0"/>
    <w:rsid w:val="00971E1B"/>
    <w:rsid w:val="00980185"/>
    <w:rsid w:val="009857E9"/>
    <w:rsid w:val="009E5787"/>
    <w:rsid w:val="00A247CA"/>
    <w:rsid w:val="00A66ABD"/>
    <w:rsid w:val="00A6702F"/>
    <w:rsid w:val="00AA7087"/>
    <w:rsid w:val="00AA7DE0"/>
    <w:rsid w:val="00AB2B66"/>
    <w:rsid w:val="00AF6B7F"/>
    <w:rsid w:val="00B167F7"/>
    <w:rsid w:val="00B252C1"/>
    <w:rsid w:val="00B52260"/>
    <w:rsid w:val="00B527B0"/>
    <w:rsid w:val="00B73029"/>
    <w:rsid w:val="00BA6AC3"/>
    <w:rsid w:val="00BB62FB"/>
    <w:rsid w:val="00BC11A1"/>
    <w:rsid w:val="00BF0958"/>
    <w:rsid w:val="00C01AE9"/>
    <w:rsid w:val="00C73BCD"/>
    <w:rsid w:val="00C877EE"/>
    <w:rsid w:val="00CA00DF"/>
    <w:rsid w:val="00D25C08"/>
    <w:rsid w:val="00D32179"/>
    <w:rsid w:val="00D40D5F"/>
    <w:rsid w:val="00D530F6"/>
    <w:rsid w:val="00D604DE"/>
    <w:rsid w:val="00D614C6"/>
    <w:rsid w:val="00D67838"/>
    <w:rsid w:val="00D87A1D"/>
    <w:rsid w:val="00DB00EB"/>
    <w:rsid w:val="00DC485D"/>
    <w:rsid w:val="00E34198"/>
    <w:rsid w:val="00E378A1"/>
    <w:rsid w:val="00E80F93"/>
    <w:rsid w:val="00EA131E"/>
    <w:rsid w:val="00F004AF"/>
    <w:rsid w:val="00F029A9"/>
    <w:rsid w:val="00F10FA1"/>
    <w:rsid w:val="00F13CC2"/>
    <w:rsid w:val="00F1673C"/>
    <w:rsid w:val="00F6303A"/>
    <w:rsid w:val="00F84D7E"/>
    <w:rsid w:val="00FA2F0C"/>
    <w:rsid w:val="00FC4B7E"/>
    <w:rsid w:val="00FC7C15"/>
    <w:rsid w:val="00FE66F5"/>
    <w:rsid w:val="03E38D24"/>
    <w:rsid w:val="04126C68"/>
    <w:rsid w:val="052807A3"/>
    <w:rsid w:val="06DAD546"/>
    <w:rsid w:val="0D39A541"/>
    <w:rsid w:val="0EB49985"/>
    <w:rsid w:val="10360302"/>
    <w:rsid w:val="1169619C"/>
    <w:rsid w:val="12B11A65"/>
    <w:rsid w:val="196F8363"/>
    <w:rsid w:val="1BD6D682"/>
    <w:rsid w:val="1C9FF688"/>
    <w:rsid w:val="22F8DD91"/>
    <w:rsid w:val="237FC069"/>
    <w:rsid w:val="247D76E3"/>
    <w:rsid w:val="259522CD"/>
    <w:rsid w:val="2683ED92"/>
    <w:rsid w:val="27690564"/>
    <w:rsid w:val="286A8A49"/>
    <w:rsid w:val="2917BA66"/>
    <w:rsid w:val="29E656CD"/>
    <w:rsid w:val="2B1FEF6E"/>
    <w:rsid w:val="2E0E5054"/>
    <w:rsid w:val="2E54ECF3"/>
    <w:rsid w:val="2EE427F1"/>
    <w:rsid w:val="2EE89CCD"/>
    <w:rsid w:val="30350F7B"/>
    <w:rsid w:val="30C19BCC"/>
    <w:rsid w:val="30C59944"/>
    <w:rsid w:val="3181C2A6"/>
    <w:rsid w:val="33747842"/>
    <w:rsid w:val="33881909"/>
    <w:rsid w:val="339A5218"/>
    <w:rsid w:val="36CE0029"/>
    <w:rsid w:val="39ECAA80"/>
    <w:rsid w:val="3C516C40"/>
    <w:rsid w:val="3E489887"/>
    <w:rsid w:val="3FA7A272"/>
    <w:rsid w:val="40A36545"/>
    <w:rsid w:val="40A5D311"/>
    <w:rsid w:val="43A28CA9"/>
    <w:rsid w:val="4D9E1DFE"/>
    <w:rsid w:val="4DC2C953"/>
    <w:rsid w:val="4E9983EF"/>
    <w:rsid w:val="4EB1C6E9"/>
    <w:rsid w:val="518561DC"/>
    <w:rsid w:val="524154FE"/>
    <w:rsid w:val="54CCB3A9"/>
    <w:rsid w:val="58404B1B"/>
    <w:rsid w:val="58AD49E6"/>
    <w:rsid w:val="58D4531B"/>
    <w:rsid w:val="59DDD621"/>
    <w:rsid w:val="5A478428"/>
    <w:rsid w:val="5D893F0C"/>
    <w:rsid w:val="5E6BB9D5"/>
    <w:rsid w:val="60C05660"/>
    <w:rsid w:val="6203B95A"/>
    <w:rsid w:val="6388BF3E"/>
    <w:rsid w:val="6BB24122"/>
    <w:rsid w:val="6C02FAFD"/>
    <w:rsid w:val="6CF75568"/>
    <w:rsid w:val="6F9242CD"/>
    <w:rsid w:val="703452FF"/>
    <w:rsid w:val="7A212503"/>
    <w:rsid w:val="7CB2B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1FC887"/>
  <w15:chartTrackingRefBased/>
  <w15:docId w15:val="{4A9F8095-3845-4483-AA6E-29C646E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Wingdings" w:hAnsi="Wingdings" w:cs="Wingdings"/>
    </w:rPr>
  </w:style>
  <w:style w:type="character" w:styleId="WW8Num2z0" w:customStyle="1">
    <w:name w:val="WW8Num2z0"/>
    <w:rPr>
      <w:rFonts w:hint="default" w:ascii="Garamond" w:hAnsi="Garamond" w:cs="Garamond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4z0" w:customStyle="1">
    <w:name w:val="WW8Num4z0"/>
    <w:rPr>
      <w:rFonts w:hint="default" w:ascii="Garamond" w:hAnsi="Garamond" w:cs="Times New Roman"/>
    </w:rPr>
  </w:style>
  <w:style w:type="character" w:styleId="WW8Num5z0" w:customStyle="1">
    <w:name w:val="WW8Num5z0"/>
    <w:rPr>
      <w:rFonts w:hint="default" w:ascii="Symbol" w:hAnsi="Symbol" w:cs="Symbol"/>
      <w:sz w:val="20"/>
    </w:rPr>
  </w:style>
  <w:style w:type="character" w:styleId="WW8Num6z0" w:customStyle="1">
    <w:name w:val="WW8Num6z0"/>
    <w:rPr>
      <w:rFonts w:hint="default" w:ascii="Wingdings" w:hAnsi="Wingdings" w:cs="Wingdings"/>
    </w:rPr>
  </w:style>
  <w:style w:type="character" w:styleId="WW8Num6z1" w:customStyle="1">
    <w:name w:val="WW8Num6z1"/>
    <w:rPr>
      <w:rFonts w:hint="default" w:ascii="Courier New" w:hAnsi="Courier New" w:cs="Courier New"/>
    </w:rPr>
  </w:style>
  <w:style w:type="character" w:styleId="WW8Num6z3" w:customStyle="1">
    <w:name w:val="WW8Num6z3"/>
    <w:rPr>
      <w:rFonts w:hint="default" w:ascii="Symbol" w:hAnsi="Symbol" w:cs="Symbol"/>
    </w:rPr>
  </w:style>
  <w:style w:type="character" w:styleId="WW8Num7z0" w:customStyle="1">
    <w:name w:val="WW8Num7z0"/>
    <w:rPr>
      <w:rFonts w:hint="default" w:ascii="Garamond" w:hAnsi="Garamond" w:cs="Garamond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Carpredefinitoparagrafo2" w:customStyle="1">
    <w:name w:val="Car. predefinito paragrafo2"/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5z1" w:customStyle="1">
    <w:name w:val="WW8Num5z1"/>
    <w:rPr>
      <w:rFonts w:hint="default" w:ascii="Times New Roman" w:hAnsi="Times New Roman" w:eastAsia="Times New Roman" w:cs="Times New Roman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4" w:customStyle="1">
    <w:name w:val="WW8Num5z4"/>
    <w:rPr>
      <w:rFonts w:hint="default" w:ascii="Courier New" w:hAnsi="Courier New" w:cs="Courier New"/>
    </w:rPr>
  </w:style>
  <w:style w:type="character" w:styleId="WW8Num6z2" w:customStyle="1">
    <w:name w:val="WW8Num6z2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8z0" w:customStyle="1">
    <w:name w:val="WW8Num8z0"/>
    <w:rPr>
      <w:rFonts w:hint="default" w:ascii="Garamond" w:hAnsi="Garamond" w:eastAsia="Times New Roman" w:cs="Times New Roman"/>
    </w:rPr>
  </w:style>
  <w:style w:type="character" w:styleId="WW8Num8z1" w:customStyle="1">
    <w:name w:val="WW8Num8z1"/>
    <w:rPr>
      <w:rFonts w:hint="default" w:ascii="Courier New" w:hAnsi="Courier New" w:cs="Courier New"/>
    </w:rPr>
  </w:style>
  <w:style w:type="character" w:styleId="WW8Num8z2" w:customStyle="1">
    <w:name w:val="WW8Num8z2"/>
    <w:rPr>
      <w:rFonts w:hint="default" w:ascii="Wingdings" w:hAnsi="Wingdings" w:cs="Wingdings"/>
    </w:rPr>
  </w:style>
  <w:style w:type="character" w:styleId="WW8Num8z3" w:customStyle="1">
    <w:name w:val="WW8Num8z3"/>
    <w:rPr>
      <w:rFonts w:hint="default" w:ascii="Symbol" w:hAnsi="Symbol" w:cs="Symbol"/>
    </w:rPr>
  </w:style>
  <w:style w:type="character" w:styleId="Carpredefinitoparagrafo1" w:customStyle="1">
    <w:name w:val="Car. predefinito paragrafo1"/>
  </w:style>
  <w:style w:type="character" w:styleId="Caratterenotaapidipagina" w:customStyle="1">
    <w:name w:val="Carattere nota a piè di pagina"/>
    <w:rPr>
      <w:vertAlign w:val="superscript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Caratterinotaapidipagina" w:customStyle="1">
    <w:name w:val="Caratteri nota a piè di pagina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Caratterenotadichiusura" w:customStyle="1">
    <w:name w:val="Carattere nota di chiusura"/>
  </w:style>
  <w:style w:type="character" w:styleId="PidipaginaCarattere" w:customStyle="1">
    <w:name w:val="Piè di pagina Carattere"/>
    <w:rPr>
      <w:sz w:val="24"/>
      <w:szCs w:val="24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styleId="Rimandocommento1" w:customStyle="1">
    <w:name w:val="Rimando commento1"/>
    <w:rPr>
      <w:sz w:val="16"/>
      <w:szCs w:val="16"/>
    </w:rPr>
  </w:style>
  <w:style w:type="character" w:styleId="TestocommentoCarattere" w:customStyle="1">
    <w:name w:val="Testo commento Carattere"/>
    <w:rPr>
      <w:lang w:eastAsia="zh-CN"/>
    </w:rPr>
  </w:style>
  <w:style w:type="character" w:styleId="SoggettocommentoCarattere" w:customStyle="1">
    <w:name w:val="Soggetto commento Carattere"/>
    <w:rPr>
      <w:b/>
      <w:bCs/>
      <w:lang w:eastAsia="zh-CN"/>
    </w:rPr>
  </w:style>
  <w:style w:type="character" w:styleId="Corpodeltesto2Carattere" w:customStyle="1">
    <w:name w:val="Corpo del testo 2 Carattere"/>
    <w:rPr>
      <w:sz w:val="24"/>
      <w:szCs w:val="24"/>
      <w:lang w:eastAsia="zh-CN"/>
    </w:rPr>
  </w:style>
  <w:style w:type="character" w:styleId="IntestazioneCarattere" w:customStyle="1">
    <w:name w:val="Intestazione Carattere"/>
    <w:rPr>
      <w:sz w:val="24"/>
      <w:szCs w:val="24"/>
      <w:lang w:eastAsia="zh-CN"/>
    </w:rPr>
  </w:style>
  <w:style w:type="paragraph" w:styleId="Titolo2" w:customStyle="1">
    <w:name w:val="Titolo2"/>
    <w:basedOn w:val="Normale"/>
    <w:next w:val="Corpo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e"/>
    <w:pPr>
      <w:suppressLineNumbers/>
    </w:pPr>
    <w:rPr>
      <w:rFonts w:cs="Arial"/>
    </w:rPr>
  </w:style>
  <w:style w:type="paragraph" w:styleId="Titolo1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  <w:style w:type="paragraph" w:styleId="Testocommento1" w:customStyle="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Corpodeltesto21" w:customStyle="1">
    <w:name w:val="Corpo del testo 21"/>
    <w:basedOn w:val="Normale"/>
    <w:pPr>
      <w:spacing w:after="120" w:line="480" w:lineRule="auto"/>
    </w:pPr>
  </w:style>
  <w:style w:type="paragraph" w:styleId="Paragrafoelenco">
    <w:name w:val="List Paragraph"/>
    <w:basedOn w:val="Normale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BD52-43BF-4A35-B6E8-759C54A75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EE429-AF27-409A-B821-A6BAC724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B2CD1-C1B2-478A-92E1-E2E206E9EACC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customXml/itemProps4.xml><?xml version="1.0" encoding="utf-8"?>
<ds:datastoreItem xmlns:ds="http://schemas.openxmlformats.org/officeDocument/2006/customXml" ds:itemID="{AD6AE252-D136-4C27-A992-945E1D06EC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</dc:title>
  <dc:subject/>
  <dc:creator>AICS</dc:creator>
  <cp:keywords/>
  <cp:lastModifiedBy>grazia.sgarra</cp:lastModifiedBy>
  <cp:revision>4</cp:revision>
  <cp:lastPrinted>1995-11-22T01:41:00Z</cp:lastPrinted>
  <dcterms:created xsi:type="dcterms:W3CDTF">2023-12-05T19:26:00Z</dcterms:created>
  <dcterms:modified xsi:type="dcterms:W3CDTF">2023-12-22T12:41:26Z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